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434" w:rsidRDefault="00A201A0">
      <w:pPr>
        <w:rPr>
          <w:rFonts w:ascii="Verdana" w:hAnsi="Verdana"/>
          <w:lang w:val="en-US"/>
        </w:rPr>
      </w:pPr>
      <w:r>
        <w:rPr>
          <w:rFonts w:ascii="Verdana" w:hAnsi="Verdana"/>
          <w:b/>
          <w:bCs/>
          <w:lang w:val="en-US"/>
        </w:rPr>
        <w:t>Session Title</w:t>
      </w:r>
      <w:r>
        <w:rPr>
          <w:rFonts w:ascii="Verdana" w:hAnsi="Verdana"/>
          <w:lang w:val="en-US"/>
        </w:rPr>
        <w:t xml:space="preserve">: </w:t>
      </w:r>
      <w:r>
        <w:rPr>
          <w:rFonts w:ascii="Verdana" w:hAnsi="Verdana" w:hint="eastAsia"/>
          <w:lang w:val="en-US"/>
        </w:rPr>
        <w:t>Flow-induced vibration energy harvesting and its applications</w:t>
      </w:r>
    </w:p>
    <w:p w:rsidR="00073434" w:rsidRDefault="00073434">
      <w:pPr>
        <w:rPr>
          <w:rFonts w:ascii="Verdana" w:hAnsi="Verdana"/>
          <w:lang w:val="en-US"/>
        </w:rPr>
      </w:pPr>
    </w:p>
    <w:p w:rsidR="00073434" w:rsidRDefault="00A201A0">
      <w:pPr>
        <w:rPr>
          <w:rFonts w:ascii="Verdana" w:hAnsi="Verdana"/>
          <w:lang w:val="en-US"/>
        </w:rPr>
      </w:pPr>
      <w:r>
        <w:rPr>
          <w:rFonts w:ascii="Verdana" w:hAnsi="Verdana"/>
          <w:b/>
          <w:bCs/>
          <w:lang w:val="en-US"/>
        </w:rPr>
        <w:t>Introduction</w:t>
      </w:r>
      <w:r>
        <w:rPr>
          <w:rFonts w:ascii="Verdana" w:hAnsi="Verdana"/>
          <w:lang w:val="en-US"/>
        </w:rPr>
        <w:t>:</w:t>
      </w:r>
    </w:p>
    <w:p w:rsidR="00073434" w:rsidRDefault="00A201A0">
      <w:pPr>
        <w:jc w:val="both"/>
        <w:rPr>
          <w:rFonts w:ascii="Verdana" w:hAnsi="Verdana"/>
          <w:lang w:val="en-US"/>
        </w:rPr>
      </w:pPr>
      <w:r>
        <w:rPr>
          <w:rFonts w:ascii="Verdana" w:hAnsi="Verdana" w:hint="eastAsia"/>
          <w:lang w:val="en-US"/>
        </w:rPr>
        <w:t>In response to global energy challenges, flow-induced vibration energy harvesting has garnered significant attention in recent years. This technology focuses on capturing and converting energy from flow-induced vibration systems with complex dynamic behavi</w:t>
      </w:r>
      <w:r>
        <w:rPr>
          <w:rFonts w:ascii="Verdana" w:hAnsi="Verdana" w:hint="eastAsia"/>
          <w:lang w:val="en-US"/>
        </w:rPr>
        <w:t xml:space="preserve">ors, providing cost-effective and sustainable energy solutions for remote or off-grid environments. This session </w:t>
      </w:r>
      <w:r>
        <w:rPr>
          <w:rFonts w:ascii="Verdana" w:hAnsi="Verdana" w:hint="eastAsia"/>
          <w:lang w:val="en-US"/>
        </w:rPr>
        <w:t xml:space="preserve">will </w:t>
      </w:r>
      <w:r>
        <w:rPr>
          <w:rFonts w:ascii="Verdana" w:hAnsi="Verdana" w:hint="eastAsia"/>
          <w:lang w:val="en-US"/>
        </w:rPr>
        <w:t>provide a platform for researchers to share recent advancements and insights, with an emphasis on the design, modeling, and optimization o</w:t>
      </w:r>
      <w:r>
        <w:rPr>
          <w:rFonts w:ascii="Verdana" w:hAnsi="Verdana" w:hint="eastAsia"/>
          <w:lang w:val="en-US"/>
        </w:rPr>
        <w:t xml:space="preserve">f flow-induced vibration energy harvesters. We hope that this meeting </w:t>
      </w:r>
      <w:r>
        <w:rPr>
          <w:rFonts w:ascii="Verdana" w:hAnsi="Verdana" w:hint="eastAsia"/>
          <w:lang w:val="en-US"/>
        </w:rPr>
        <w:t>can</w:t>
      </w:r>
      <w:r>
        <w:rPr>
          <w:rFonts w:ascii="Verdana" w:hAnsi="Verdana" w:hint="eastAsia"/>
          <w:lang w:val="en-US"/>
        </w:rPr>
        <w:t xml:space="preserve"> foster fruitful discussions, stimulate new ideas and collaborations, and ultimately advance the field.</w:t>
      </w:r>
    </w:p>
    <w:p w:rsidR="00073434" w:rsidRDefault="00073434">
      <w:pPr>
        <w:rPr>
          <w:rFonts w:ascii="Verdana" w:hAnsi="Verdana"/>
          <w:lang w:val="en-US"/>
        </w:rPr>
      </w:pPr>
    </w:p>
    <w:p w:rsidR="00073434" w:rsidRDefault="00A201A0">
      <w:pPr>
        <w:rPr>
          <w:rFonts w:ascii="Verdana" w:hAnsi="Verdana"/>
          <w:lang w:val="en-US"/>
        </w:rPr>
      </w:pPr>
      <w:r>
        <w:rPr>
          <w:rFonts w:ascii="Verdana" w:hAnsi="Verdana"/>
          <w:b/>
          <w:bCs/>
          <w:lang w:val="en-US"/>
        </w:rPr>
        <w:t>Topics</w:t>
      </w:r>
      <w:r>
        <w:rPr>
          <w:rFonts w:ascii="Verdana" w:hAnsi="Verdana"/>
          <w:lang w:val="en-US"/>
        </w:rPr>
        <w:t>:</w:t>
      </w:r>
    </w:p>
    <w:p w:rsidR="00073434" w:rsidRDefault="00A201A0">
      <w:pPr>
        <w:pStyle w:val="a7"/>
        <w:numPr>
          <w:ilvl w:val="0"/>
          <w:numId w:val="1"/>
        </w:numPr>
        <w:ind w:left="284" w:hanging="284"/>
        <w:jc w:val="both"/>
        <w:rPr>
          <w:rFonts w:ascii="Verdana" w:hAnsi="Verdana"/>
          <w:lang w:val="en-US"/>
        </w:rPr>
      </w:pPr>
      <w:r>
        <w:rPr>
          <w:rFonts w:ascii="Verdana" w:hAnsi="Verdana" w:hint="eastAsia"/>
          <w:lang w:val="en-US"/>
        </w:rPr>
        <w:t>Design and optimization of flow-induced vibration energy harvesting de</w:t>
      </w:r>
      <w:r>
        <w:rPr>
          <w:rFonts w:ascii="Verdana" w:hAnsi="Verdana" w:hint="eastAsia"/>
          <w:lang w:val="en-US"/>
        </w:rPr>
        <w:t>vices</w:t>
      </w:r>
    </w:p>
    <w:p w:rsidR="00073434" w:rsidRDefault="00A201A0">
      <w:pPr>
        <w:pStyle w:val="a7"/>
        <w:numPr>
          <w:ilvl w:val="0"/>
          <w:numId w:val="1"/>
        </w:numPr>
        <w:ind w:left="284" w:hanging="284"/>
        <w:jc w:val="both"/>
        <w:rPr>
          <w:rFonts w:ascii="Verdana" w:hAnsi="Verdana"/>
          <w:lang w:val="en-US"/>
        </w:rPr>
      </w:pPr>
      <w:r>
        <w:rPr>
          <w:rFonts w:ascii="Verdana" w:hAnsi="Verdana" w:hint="eastAsia"/>
          <w:lang w:val="en-US"/>
        </w:rPr>
        <w:t>Multi-physics modeling and computation of flow-induced vibration energy harvesting systems</w:t>
      </w:r>
    </w:p>
    <w:p w:rsidR="00073434" w:rsidRDefault="00A201A0">
      <w:pPr>
        <w:pStyle w:val="a7"/>
        <w:numPr>
          <w:ilvl w:val="0"/>
          <w:numId w:val="1"/>
        </w:numPr>
        <w:ind w:left="284" w:hanging="284"/>
        <w:jc w:val="both"/>
        <w:rPr>
          <w:rFonts w:ascii="Verdana" w:hAnsi="Verdana"/>
          <w:lang w:val="en-US"/>
        </w:rPr>
      </w:pPr>
      <w:r>
        <w:rPr>
          <w:rFonts w:ascii="Verdana" w:hAnsi="Verdana" w:hint="eastAsia"/>
          <w:lang w:val="en-US"/>
        </w:rPr>
        <w:t>Experimental characterization and performance evaluation of flow-induced vibration energy harvesting devices</w:t>
      </w:r>
    </w:p>
    <w:p w:rsidR="00073434" w:rsidRDefault="00A201A0">
      <w:pPr>
        <w:pStyle w:val="a7"/>
        <w:numPr>
          <w:ilvl w:val="0"/>
          <w:numId w:val="1"/>
        </w:numPr>
        <w:ind w:left="284" w:hanging="284"/>
        <w:jc w:val="both"/>
        <w:rPr>
          <w:rFonts w:ascii="Verdana" w:hAnsi="Verdana"/>
          <w:lang w:val="en-US"/>
        </w:rPr>
      </w:pPr>
      <w:r>
        <w:rPr>
          <w:rFonts w:ascii="Verdana" w:hAnsi="Verdana" w:hint="eastAsia"/>
          <w:lang w:val="en-US"/>
        </w:rPr>
        <w:t>Power management circuits for flow-induced vibrati</w:t>
      </w:r>
      <w:r>
        <w:rPr>
          <w:rFonts w:ascii="Verdana" w:hAnsi="Verdana" w:hint="eastAsia"/>
          <w:lang w:val="en-US"/>
        </w:rPr>
        <w:t>on energy harvesting devices</w:t>
      </w:r>
    </w:p>
    <w:p w:rsidR="00073434" w:rsidRDefault="00A201A0">
      <w:pPr>
        <w:pStyle w:val="a7"/>
        <w:numPr>
          <w:ilvl w:val="0"/>
          <w:numId w:val="1"/>
        </w:numPr>
        <w:ind w:left="284" w:hanging="284"/>
        <w:jc w:val="both"/>
        <w:rPr>
          <w:rFonts w:ascii="Verdana" w:hAnsi="Verdana"/>
          <w:lang w:val="en-US"/>
        </w:rPr>
      </w:pPr>
      <w:r>
        <w:rPr>
          <w:rFonts w:ascii="Verdana" w:hAnsi="Verdana" w:hint="eastAsia"/>
          <w:lang w:val="en-US"/>
        </w:rPr>
        <w:t>Engineering applications of flow-induced vibration energy harvesting systems</w:t>
      </w:r>
    </w:p>
    <w:p w:rsidR="00073434" w:rsidRDefault="00A201A0">
      <w:pPr>
        <w:pStyle w:val="a7"/>
        <w:numPr>
          <w:ilvl w:val="0"/>
          <w:numId w:val="1"/>
        </w:numPr>
        <w:ind w:left="284" w:hanging="284"/>
        <w:jc w:val="both"/>
        <w:rPr>
          <w:rFonts w:ascii="Verdana" w:hAnsi="Verdana"/>
          <w:lang w:val="en-US"/>
        </w:rPr>
      </w:pPr>
      <w:r>
        <w:rPr>
          <w:rFonts w:ascii="Verdana" w:hAnsi="Verdana" w:hint="eastAsia"/>
          <w:lang w:val="en-US"/>
        </w:rPr>
        <w:t>Challenges and opportunities in flow-induced vibration energy harvesting technology</w:t>
      </w:r>
    </w:p>
    <w:p w:rsidR="00073434" w:rsidRDefault="00073434">
      <w:pPr>
        <w:rPr>
          <w:rFonts w:ascii="Verdana" w:hAnsi="Verdana"/>
          <w:lang w:val="en-US"/>
        </w:rPr>
      </w:pPr>
    </w:p>
    <w:p w:rsidR="00073434" w:rsidRDefault="00A201A0">
      <w:pPr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lang w:val="en-US"/>
        </w:rPr>
        <w:t xml:space="preserve">Session </w:t>
      </w:r>
      <w:r>
        <w:rPr>
          <w:rFonts w:ascii="Verdana" w:hAnsi="Verdana" w:hint="eastAsia"/>
          <w:b/>
          <w:bCs/>
          <w:lang w:val="en-US"/>
        </w:rPr>
        <w:t>Chair</w:t>
      </w:r>
      <w:r>
        <w:rPr>
          <w:rFonts w:ascii="Verdana" w:hAnsi="Verdana"/>
          <w:b/>
          <w:bCs/>
          <w:lang w:val="en-US"/>
        </w:rPr>
        <w:t>(s)</w:t>
      </w:r>
    </w:p>
    <w:p w:rsidR="00073434" w:rsidRDefault="00DB28DA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proofErr w:type="spellStart"/>
      <w:r>
        <w:rPr>
          <w:rFonts w:ascii="Verdana" w:hAnsi="Verdana" w:hint="eastAsia"/>
          <w:lang w:val="en-US"/>
        </w:rPr>
        <w:t>Huliang</w:t>
      </w:r>
      <w:proofErr w:type="spellEnd"/>
      <w:r>
        <w:rPr>
          <w:rFonts w:ascii="Verdana" w:hAnsi="Verdana"/>
          <w:lang w:val="en-US"/>
        </w:rPr>
        <w:t xml:space="preserve"> Dai</w:t>
      </w:r>
      <w:r w:rsidR="00A201A0">
        <w:rPr>
          <w:rFonts w:ascii="Verdana" w:hAnsi="Verdana"/>
          <w:lang w:val="en-US"/>
        </w:rPr>
        <w:t>, Professor</w:t>
      </w:r>
    </w:p>
    <w:p w:rsidR="00DB28DA" w:rsidRDefault="00DB28DA">
      <w:pPr>
        <w:pStyle w:val="a7"/>
        <w:ind w:left="284"/>
        <w:rPr>
          <w:rFonts w:ascii="Verdana" w:hAnsi="Verdana"/>
          <w:lang w:val="en-US"/>
        </w:rPr>
      </w:pPr>
      <w:r>
        <w:rPr>
          <w:rFonts w:ascii="Verdana" w:hAnsi="Verdana" w:hint="eastAsia"/>
          <w:lang w:val="en-US"/>
        </w:rPr>
        <w:t>H</w:t>
      </w:r>
      <w:r>
        <w:rPr>
          <w:rFonts w:ascii="Verdana" w:hAnsi="Verdana"/>
          <w:lang w:val="en-US"/>
        </w:rPr>
        <w:t>uazhong University of Science and Technology</w:t>
      </w:r>
    </w:p>
    <w:p w:rsidR="00073434" w:rsidRDefault="00DB28DA">
      <w:pPr>
        <w:pStyle w:val="a7"/>
        <w:ind w:left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daihulianglx@hust.edu.cn</w:t>
      </w:r>
    </w:p>
    <w:p w:rsidR="00073434" w:rsidRDefault="00073434">
      <w:pPr>
        <w:pStyle w:val="a7"/>
        <w:ind w:left="284"/>
        <w:rPr>
          <w:rFonts w:ascii="Verdana" w:hAnsi="Verdana"/>
          <w:lang w:val="en-US"/>
        </w:rPr>
      </w:pPr>
    </w:p>
    <w:p w:rsidR="00073434" w:rsidRDefault="00DB28DA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Lanbin</w:t>
      </w:r>
      <w:proofErr w:type="spellEnd"/>
      <w:r>
        <w:rPr>
          <w:rFonts w:ascii="Verdana" w:hAnsi="Verdana"/>
          <w:lang w:val="en-US"/>
        </w:rPr>
        <w:t xml:space="preserve"> Zhang</w:t>
      </w:r>
      <w:r w:rsidR="00A201A0">
        <w:rPr>
          <w:rFonts w:ascii="Verdana" w:hAnsi="Verdana"/>
          <w:lang w:val="en-US"/>
        </w:rPr>
        <w:t xml:space="preserve">, </w:t>
      </w:r>
      <w:r w:rsidR="00A201A0">
        <w:rPr>
          <w:rFonts w:ascii="Verdana" w:hAnsi="Verdana"/>
          <w:lang w:val="en-US"/>
        </w:rPr>
        <w:t>Professor</w:t>
      </w:r>
    </w:p>
    <w:p w:rsidR="00DB28DA" w:rsidRDefault="00DB28DA">
      <w:pPr>
        <w:pStyle w:val="a7"/>
        <w:ind w:left="284"/>
        <w:rPr>
          <w:rFonts w:ascii="Verdana" w:hAnsi="Verdana"/>
          <w:lang w:val="en-US"/>
        </w:rPr>
      </w:pPr>
      <w:r w:rsidRPr="00DB28DA">
        <w:rPr>
          <w:rFonts w:ascii="Verdana" w:hAnsi="Verdana"/>
          <w:lang w:val="en-US"/>
        </w:rPr>
        <w:t xml:space="preserve">China University of Geosciences </w:t>
      </w:r>
      <w:r>
        <w:rPr>
          <w:rFonts w:ascii="Verdana" w:hAnsi="Verdana"/>
          <w:lang w:val="en-US"/>
        </w:rPr>
        <w:t>(Wuhan)</w:t>
      </w:r>
    </w:p>
    <w:p w:rsidR="00DB28DA" w:rsidRDefault="00DB28DA">
      <w:pPr>
        <w:pStyle w:val="a7"/>
        <w:ind w:left="284"/>
        <w:rPr>
          <w:rFonts w:ascii="Verdana" w:hAnsi="Verdana"/>
          <w:lang w:val="en-US"/>
        </w:rPr>
      </w:pPr>
      <w:r w:rsidRPr="00DB28DA">
        <w:rPr>
          <w:rFonts w:ascii="Verdana" w:hAnsi="Verdana"/>
          <w:lang w:val="en-US"/>
        </w:rPr>
        <w:t xml:space="preserve">zhanglanbin@cug.edu.cn </w:t>
      </w:r>
    </w:p>
    <w:p w:rsidR="00073434" w:rsidRDefault="00073434">
      <w:pPr>
        <w:pStyle w:val="a7"/>
        <w:ind w:left="284"/>
        <w:rPr>
          <w:rFonts w:ascii="Verdana" w:hAnsi="Verdana"/>
          <w:lang w:val="en-US"/>
        </w:rPr>
      </w:pPr>
    </w:p>
    <w:p w:rsidR="00073434" w:rsidRDefault="00DB28DA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Lin Wang</w:t>
      </w:r>
      <w:r w:rsidR="00A201A0">
        <w:rPr>
          <w:rFonts w:ascii="Verdana" w:hAnsi="Verdana"/>
          <w:lang w:val="en-US"/>
        </w:rPr>
        <w:t xml:space="preserve">, </w:t>
      </w:r>
      <w:r w:rsidR="00A201A0">
        <w:rPr>
          <w:rFonts w:ascii="Verdana" w:hAnsi="Verdana"/>
          <w:lang w:val="en-US"/>
        </w:rPr>
        <w:t>Professor</w:t>
      </w:r>
    </w:p>
    <w:p w:rsidR="00DB28DA" w:rsidRDefault="00DB28DA">
      <w:pPr>
        <w:pStyle w:val="a7"/>
        <w:ind w:left="284"/>
        <w:rPr>
          <w:rFonts w:ascii="Verdana" w:hAnsi="Verdana"/>
          <w:lang w:val="en-US"/>
        </w:rPr>
      </w:pPr>
      <w:r w:rsidRPr="00DB28DA">
        <w:rPr>
          <w:rFonts w:ascii="Verdana" w:hAnsi="Verdana"/>
          <w:lang w:val="en-US"/>
        </w:rPr>
        <w:t xml:space="preserve">Huazhong University of Science and Technology </w:t>
      </w:r>
    </w:p>
    <w:p w:rsidR="00073434" w:rsidRDefault="00DB28DA">
      <w:pPr>
        <w:pStyle w:val="a7"/>
        <w:ind w:left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wanglindd</w:t>
      </w:r>
      <w:bookmarkStart w:id="0" w:name="_GoBack"/>
      <w:bookmarkEnd w:id="0"/>
      <w:r>
        <w:rPr>
          <w:rFonts w:ascii="Verdana" w:hAnsi="Verdana"/>
          <w:lang w:val="en-US"/>
        </w:rPr>
        <w:t>s@hust.edu.cn</w:t>
      </w:r>
    </w:p>
    <w:sectPr w:rsidR="00073434">
      <w:headerReference w:type="default" r:id="rId8"/>
      <w:pgSz w:w="11906" w:h="16838"/>
      <w:pgMar w:top="170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1A0" w:rsidRDefault="00A201A0">
      <w:pPr>
        <w:spacing w:line="240" w:lineRule="auto"/>
      </w:pPr>
      <w:r>
        <w:separator/>
      </w:r>
    </w:p>
  </w:endnote>
  <w:endnote w:type="continuationSeparator" w:id="0">
    <w:p w:rsidR="00A201A0" w:rsidRDefault="00A20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swiss"/>
    <w:pitch w:val="default"/>
    <w:sig w:usb0="00000000" w:usb1="00000000" w:usb2="00000028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1A0" w:rsidRDefault="00A201A0">
      <w:pPr>
        <w:spacing w:after="0"/>
      </w:pPr>
      <w:r>
        <w:separator/>
      </w:r>
    </w:p>
  </w:footnote>
  <w:footnote w:type="continuationSeparator" w:id="0">
    <w:p w:rsidR="00A201A0" w:rsidRDefault="00A201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434" w:rsidRDefault="00A201A0">
    <w:pPr>
      <w:pStyle w:val="a5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3935095</wp:posOffset>
          </wp:positionH>
          <wp:positionV relativeFrom="paragraph">
            <wp:posOffset>-281940</wp:posOffset>
          </wp:positionV>
          <wp:extent cx="2218055" cy="644525"/>
          <wp:effectExtent l="0" t="0" r="0" b="3175"/>
          <wp:wrapNone/>
          <wp:docPr id="504484746" name="Picture 4" descr="A blue and white city sky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484746" name="Picture 4" descr="A blue and white city sky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26" t="10024" r="22211" b="17003"/>
                  <a:stretch>
                    <a:fillRect/>
                  </a:stretch>
                </pic:blipFill>
                <pic:spPr>
                  <a:xfrm>
                    <a:off x="0" y="0"/>
                    <a:ext cx="22180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-88900</wp:posOffset>
              </wp:positionH>
              <wp:positionV relativeFrom="paragraph">
                <wp:posOffset>-237490</wp:posOffset>
              </wp:positionV>
              <wp:extent cx="4210685" cy="6013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685" cy="601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073434" w:rsidRDefault="00A201A0">
                          <w:pPr>
                            <w:pStyle w:val="1"/>
                            <w:spacing w:before="0" w:beforeAutospacing="0" w:after="40" w:afterAutospacing="0" w:line="240" w:lineRule="atLeast"/>
                            <w:textAlignment w:val="baseline"/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 xml:space="preserve">The </w:t>
                          </w:r>
                          <w:r>
                            <w:rPr>
                              <w:rFonts w:ascii="Verdana" w:eastAsiaTheme="minorEastAsia" w:hAnsi="Verdana" w:hint="eastAsia"/>
                              <w:color w:val="0074CC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 xml:space="preserve"> International Conference on Vibration and Energy Harvesting Applications</w:t>
                          </w:r>
                        </w:p>
                        <w:p w:rsidR="00073434" w:rsidRDefault="00A201A0">
                          <w:pPr>
                            <w:spacing w:after="40" w:line="240" w:lineRule="atLeast"/>
                            <w:textAlignment w:val="baseline"/>
                            <w:outlineLvl w:val="2"/>
                            <w:rPr>
                              <w:rFonts w:ascii="Verdana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11 </w:t>
                          </w:r>
                          <w:r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–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14</w:t>
                          </w:r>
                          <w:r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July 2025</w:t>
                          </w:r>
                          <w:r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 |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HKUST, Hong Kong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pt;margin-top:-18.7pt;width:331.55pt;height:47.35pt;z-index:2516602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" filled="f" stroked="f">
              <v:textbox>
                <w:txbxContent>
                  <w:p w:rsidR="00073434" w:rsidRDefault="00A201A0">
                    <w:pPr>
                      <w:pStyle w:val="1"/>
                      <w:spacing w:before="0" w:beforeAutospacing="0" w:after="40" w:afterAutospacing="0" w:line="240" w:lineRule="atLeast"/>
                      <w:textAlignment w:val="baseline"/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 xml:space="preserve">The </w:t>
                    </w:r>
                    <w:r>
                      <w:rPr>
                        <w:rFonts w:ascii="Verdana" w:eastAsiaTheme="minorEastAsia" w:hAnsi="Verdana" w:hint="eastAsia"/>
                        <w:color w:val="0074CC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Verdana" w:hAnsi="Verdana"/>
                        <w:color w:val="0074CC"/>
                        <w:sz w:val="20"/>
                        <w:szCs w:val="20"/>
                        <w:vertAlign w:val="superscript"/>
                      </w:rPr>
                      <w:t>th</w:t>
                    </w:r>
                    <w:r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 xml:space="preserve"> International Conference on Vibration and Energy Harvesting Applications</w:t>
                    </w:r>
                  </w:p>
                  <w:p w:rsidR="00073434" w:rsidRDefault="00A201A0">
                    <w:pPr>
                      <w:spacing w:after="40" w:line="240" w:lineRule="atLeast"/>
                      <w:textAlignment w:val="baseline"/>
                      <w:outlineLvl w:val="2"/>
                      <w:rPr>
                        <w:rFonts w:ascii="Verdana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</w:pP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11 </w:t>
                    </w:r>
                    <w:r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–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14</w:t>
                    </w:r>
                    <w:r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July 2025</w:t>
                    </w:r>
                    <w:r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 |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HKUST, Hong Kong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073434" w:rsidRDefault="00A201A0">
    <w:pPr>
      <w:pStyle w:val="a5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170180</wp:posOffset>
              </wp:positionV>
              <wp:extent cx="6191885" cy="40005"/>
              <wp:effectExtent l="0" t="0" r="37465" b="17145"/>
              <wp:wrapNone/>
              <wp:docPr id="298330277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1885" cy="40031"/>
                        <a:chOff x="0" y="0"/>
                        <a:chExt cx="6191885" cy="40031"/>
                      </a:xfrm>
                    </wpg:grpSpPr>
                    <wps:wsp>
                      <wps:cNvPr id="612157003" name="Straight Connector 3"/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08645728" name="Straight Connector 3"/>
                      <wps:cNvCnPr/>
                      <wps:spPr>
                        <a:xfrm>
                          <a:off x="0" y="40031"/>
                          <a:ext cx="61918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5" o:spid="_x0000_s1026" o:spt="203" style="position:absolute;left:0pt;margin-left:-0.05pt;margin-top:13.4pt;height:3.15pt;width:487.55pt;z-index:251659264;mso-width-relative:page;mso-height-relative:page;" coordsize="6191885,40031" o:gfxdata="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LLszf2AAAAAcBAAAPAAAAAAAAAAEAIAAAACIAAABkcnMvZG93bnJldi54bWxQSwECFAAUAAAA&#10;CACHTuJAcRvnpGACAADVBgAADgAAAAAAAAABACAAAAAnAQAAZHJzL2Uyb0RvYy54bWxQSwUGAAAA&#10;AAYABgBZAQAA+QUAAAAA&#10;">
              <o:lock v:ext="edit" aspectratio="f"/>
              <v:line id="Straight Connector 3" o:spid="_x0000_s1026" o:spt="20" style="position:absolute;left:0;top:0;height:0;width:6191885;" filled="f" stroked="t" coordsize="21600,21600" o:gfxdata="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fj&#10;iTTCAAAA4gAAAA8AAAAAAAAAAQAgAAAAIgAAAGRycy9kb3ducmV2LnhtbFBLAQIUABQAAAAIAIdO&#10;4kAzLwWeOwAAADkAAAAQAAAAAAAAAAEAIAAAABEBAABkcnMvc2hhcGV4bWwueG1sUEsFBgAAAAAG&#10;AAYAWwEAALsDAAAAAA==&#10;">
                <v:fill on="f" focussize="0,0"/>
                <v:stroke weight="1pt" color="#4472C4 [3204]" miterlimit="8" joinstyle="miter"/>
                <v:imagedata o:title=""/>
                <o:lock v:ext="edit" aspectratio="f"/>
              </v:line>
              <v:line id="Straight Connector 3" o:spid="_x0000_s1026" o:spt="20" style="position:absolute;left:0;top:40031;height:0;width:6191885;" filled="f" stroked="t" coordsize="21600,21600" o:gfxdata="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kaIo3sQAAADjAAAADwAAAAAAAAABACAAAAAiAAAAZHJzL2Rvd25yZXYueG1sUEsBAhQAFAAAAAgA&#10;h07iQDMvBZ47AAAAOQAAABAAAAAAAAAAAQAgAAAAEwEAAGRycy9zaGFwZXhtbC54bWxQSwUGAAAA&#10;AAYABgBbAQAAvQM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134B8"/>
    <w:multiLevelType w:val="multilevel"/>
    <w:tmpl w:val="4B4134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CB"/>
    <w:rsid w:val="00060149"/>
    <w:rsid w:val="00073434"/>
    <w:rsid w:val="001558C0"/>
    <w:rsid w:val="002112A7"/>
    <w:rsid w:val="003F1945"/>
    <w:rsid w:val="003F6D0F"/>
    <w:rsid w:val="004409C2"/>
    <w:rsid w:val="006A2F8F"/>
    <w:rsid w:val="00727A97"/>
    <w:rsid w:val="009637C5"/>
    <w:rsid w:val="00A201A0"/>
    <w:rsid w:val="00A44DEA"/>
    <w:rsid w:val="00A719A3"/>
    <w:rsid w:val="00A92BDA"/>
    <w:rsid w:val="00AB1FF8"/>
    <w:rsid w:val="00BB3ACB"/>
    <w:rsid w:val="00CA27B1"/>
    <w:rsid w:val="00CF6BCE"/>
    <w:rsid w:val="00D10C5F"/>
    <w:rsid w:val="00DB28DA"/>
    <w:rsid w:val="00E36737"/>
    <w:rsid w:val="00E7671C"/>
    <w:rsid w:val="00EB50C0"/>
    <w:rsid w:val="00EC480E"/>
    <w:rsid w:val="00F42A41"/>
    <w:rsid w:val="06DF6436"/>
    <w:rsid w:val="0B315875"/>
    <w:rsid w:val="47271359"/>
    <w:rsid w:val="4A1B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0719"/>
  <w15:docId w15:val="{3BF63FFC-92FC-4FCB-84AA-58175F13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NZ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</w:style>
  <w:style w:type="character" w:customStyle="1" w:styleId="a4">
    <w:name w:val="页脚 字符"/>
    <w:basedOn w:val="a0"/>
    <w:link w:val="a3"/>
    <w:uiPriority w:val="99"/>
  </w:style>
  <w:style w:type="character" w:customStyle="1" w:styleId="10">
    <w:name w:val="标题 1 字符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Lihua Tang</dc:creator>
  <cp:lastModifiedBy>Administrator</cp:lastModifiedBy>
  <cp:revision>3</cp:revision>
  <dcterms:created xsi:type="dcterms:W3CDTF">2025-01-16T02:48:00Z</dcterms:created>
  <dcterms:modified xsi:type="dcterms:W3CDTF">2025-01-16T02:52:00Z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eyJoZGlkIjoiMTk2MDY5ZTJlNDViNzg4ZmRiYTdjYWQyZGQ5ZTEyZTgiLCJ1c2VySWQiOiIyNTY5MjcxMDgifQ==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7B5B18CDB8B6451481F2F05926C6119A_12</vt:lpwstr>
  </property>
</Properties>
</file>